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DC" w:rsidRDefault="006A5C6D">
      <w:pPr>
        <w:rPr>
          <w:b/>
          <w:sz w:val="28"/>
          <w:szCs w:val="28"/>
        </w:rPr>
      </w:pPr>
      <w:r>
        <w:t xml:space="preserve">   </w:t>
      </w:r>
      <w:r>
        <w:rPr>
          <w:sz w:val="24"/>
          <w:szCs w:val="24"/>
        </w:rPr>
        <w:t xml:space="preserve">                </w:t>
      </w:r>
      <w:r>
        <w:rPr>
          <w:sz w:val="28"/>
          <w:szCs w:val="28"/>
        </w:rPr>
        <w:t xml:space="preserve">                   </w:t>
      </w:r>
      <w:r w:rsidR="009C56DC">
        <w:rPr>
          <w:sz w:val="28"/>
          <w:szCs w:val="28"/>
        </w:rPr>
        <w:t xml:space="preserve">         </w:t>
      </w:r>
      <w:r>
        <w:rPr>
          <w:sz w:val="28"/>
          <w:szCs w:val="28"/>
        </w:rPr>
        <w:t xml:space="preserve">   </w:t>
      </w:r>
      <w:r w:rsidR="009C56DC">
        <w:rPr>
          <w:b/>
          <w:sz w:val="28"/>
          <w:szCs w:val="28"/>
        </w:rPr>
        <w:t>TOWN OF HOLLISTON</w:t>
      </w:r>
    </w:p>
    <w:p w:rsidR="0088074E" w:rsidRDefault="009C56DC">
      <w:pPr>
        <w:rPr>
          <w:b/>
          <w:sz w:val="28"/>
          <w:szCs w:val="28"/>
        </w:rPr>
      </w:pPr>
      <w:r>
        <w:rPr>
          <w:b/>
          <w:sz w:val="28"/>
          <w:szCs w:val="28"/>
        </w:rPr>
        <w:t xml:space="preserve">                                                     SELECT BOARD  </w:t>
      </w:r>
    </w:p>
    <w:p w:rsidR="006A5C6D" w:rsidRDefault="004E10B6">
      <w:pPr>
        <w:rPr>
          <w:sz w:val="24"/>
          <w:szCs w:val="24"/>
        </w:rPr>
      </w:pPr>
      <w:r>
        <w:rPr>
          <w:sz w:val="24"/>
          <w:szCs w:val="24"/>
        </w:rPr>
        <w:t>October 24</w:t>
      </w:r>
      <w:r w:rsidR="00C7299E">
        <w:rPr>
          <w:sz w:val="24"/>
          <w:szCs w:val="24"/>
        </w:rPr>
        <w:t>,</w:t>
      </w:r>
      <w:r w:rsidR="00D74280">
        <w:rPr>
          <w:sz w:val="24"/>
          <w:szCs w:val="24"/>
        </w:rPr>
        <w:t xml:space="preserve"> </w:t>
      </w:r>
      <w:r w:rsidR="00785098">
        <w:rPr>
          <w:sz w:val="24"/>
          <w:szCs w:val="24"/>
        </w:rPr>
        <w:t>2022</w:t>
      </w:r>
      <w:r w:rsidR="00D111E0">
        <w:rPr>
          <w:sz w:val="24"/>
          <w:szCs w:val="24"/>
        </w:rPr>
        <w:t xml:space="preserve"> </w:t>
      </w:r>
      <w:r w:rsidR="006A5C6D">
        <w:rPr>
          <w:sz w:val="24"/>
          <w:szCs w:val="24"/>
        </w:rPr>
        <w:t xml:space="preserve">                                                                                 </w:t>
      </w:r>
      <w:r w:rsidR="006106D3">
        <w:rPr>
          <w:sz w:val="24"/>
          <w:szCs w:val="24"/>
        </w:rPr>
        <w:t xml:space="preserve">                        </w:t>
      </w:r>
      <w:r w:rsidR="003C435B">
        <w:rPr>
          <w:sz w:val="24"/>
          <w:szCs w:val="24"/>
        </w:rPr>
        <w:t xml:space="preserve"> </w:t>
      </w:r>
      <w:r w:rsidR="006A5C6D">
        <w:rPr>
          <w:sz w:val="24"/>
          <w:szCs w:val="24"/>
        </w:rPr>
        <w:t xml:space="preserve"> </w:t>
      </w:r>
      <w:r w:rsidR="00ED38A8">
        <w:rPr>
          <w:sz w:val="24"/>
          <w:szCs w:val="24"/>
        </w:rPr>
        <w:t xml:space="preserve">   </w:t>
      </w:r>
      <w:r w:rsidR="00565082">
        <w:rPr>
          <w:sz w:val="24"/>
          <w:szCs w:val="24"/>
        </w:rPr>
        <w:t xml:space="preserve">    </w:t>
      </w:r>
      <w:r w:rsidR="00C04A92">
        <w:rPr>
          <w:sz w:val="24"/>
          <w:szCs w:val="24"/>
        </w:rPr>
        <w:t xml:space="preserve">    </w:t>
      </w:r>
      <w:r w:rsidR="00C850B5">
        <w:rPr>
          <w:sz w:val="24"/>
          <w:szCs w:val="24"/>
        </w:rPr>
        <w:t xml:space="preserve">  </w:t>
      </w:r>
      <w:r w:rsidR="006C58B0">
        <w:rPr>
          <w:sz w:val="24"/>
          <w:szCs w:val="24"/>
        </w:rPr>
        <w:t xml:space="preserve">  </w:t>
      </w:r>
      <w:r w:rsidR="00ED38A8">
        <w:rPr>
          <w:sz w:val="24"/>
          <w:szCs w:val="24"/>
        </w:rPr>
        <w:t xml:space="preserve">Town Hall </w:t>
      </w:r>
      <w:r w:rsidR="00565082">
        <w:rPr>
          <w:sz w:val="24"/>
          <w:szCs w:val="24"/>
        </w:rPr>
        <w:t>7:00</w:t>
      </w:r>
      <w:r w:rsidR="006106D3">
        <w:rPr>
          <w:sz w:val="24"/>
          <w:szCs w:val="24"/>
        </w:rPr>
        <w:t xml:space="preserve">PM     </w:t>
      </w:r>
      <w:r w:rsidR="006A5C6D">
        <w:rPr>
          <w:sz w:val="24"/>
          <w:szCs w:val="24"/>
        </w:rPr>
        <w:t xml:space="preserve">                                                                                                   </w:t>
      </w:r>
      <w:r w:rsidR="003C435B">
        <w:rPr>
          <w:sz w:val="24"/>
          <w:szCs w:val="24"/>
        </w:rPr>
        <w:t xml:space="preserve">  </w:t>
      </w:r>
      <w:r w:rsidR="006A5C6D">
        <w:rPr>
          <w:sz w:val="24"/>
          <w:szCs w:val="24"/>
        </w:rPr>
        <w:t xml:space="preserve">  </w:t>
      </w:r>
      <w:r w:rsidR="006106D3">
        <w:rPr>
          <w:sz w:val="24"/>
          <w:szCs w:val="24"/>
        </w:rPr>
        <w:t xml:space="preserve">    </w:t>
      </w:r>
      <w:r w:rsidR="00565082">
        <w:rPr>
          <w:sz w:val="24"/>
          <w:szCs w:val="24"/>
        </w:rPr>
        <w:t xml:space="preserve">   </w:t>
      </w:r>
      <w:r w:rsidR="006106D3">
        <w:rPr>
          <w:sz w:val="24"/>
          <w:szCs w:val="24"/>
        </w:rPr>
        <w:t xml:space="preserve">  </w:t>
      </w:r>
      <w:r w:rsidR="009C56DC">
        <w:rPr>
          <w:sz w:val="24"/>
          <w:szCs w:val="24"/>
        </w:rPr>
        <w:t xml:space="preserve">703 Washington Street </w:t>
      </w:r>
    </w:p>
    <w:p w:rsidR="006A5C6D" w:rsidRDefault="006A5C6D">
      <w:pPr>
        <w:rPr>
          <w:sz w:val="24"/>
          <w:szCs w:val="24"/>
        </w:rPr>
      </w:pPr>
      <w:r>
        <w:rPr>
          <w:b/>
          <w:sz w:val="24"/>
          <w:szCs w:val="24"/>
        </w:rPr>
        <w:t xml:space="preserve">Present: </w:t>
      </w:r>
      <w:r w:rsidR="006B22A1">
        <w:rPr>
          <w:sz w:val="24"/>
          <w:szCs w:val="24"/>
        </w:rPr>
        <w:t xml:space="preserve">Ben </w:t>
      </w:r>
      <w:proofErr w:type="spellStart"/>
      <w:r w:rsidR="006B22A1">
        <w:rPr>
          <w:sz w:val="24"/>
          <w:szCs w:val="24"/>
        </w:rPr>
        <w:t>Sparrell</w:t>
      </w:r>
      <w:proofErr w:type="spellEnd"/>
      <w:r w:rsidR="006B22A1">
        <w:rPr>
          <w:sz w:val="24"/>
          <w:szCs w:val="24"/>
        </w:rPr>
        <w:t>, Chair; John Cronin, Vice Chair; Tina Hein, Clerk.</w:t>
      </w:r>
    </w:p>
    <w:p w:rsidR="006F370E" w:rsidRDefault="00BB193B" w:rsidP="00715CCD">
      <w:pPr>
        <w:rPr>
          <w:sz w:val="24"/>
          <w:szCs w:val="24"/>
        </w:rPr>
      </w:pPr>
      <w:r>
        <w:rPr>
          <w:b/>
          <w:sz w:val="24"/>
          <w:szCs w:val="24"/>
        </w:rPr>
        <w:t xml:space="preserve">Also Present: </w:t>
      </w:r>
      <w:r w:rsidR="006B22A1">
        <w:rPr>
          <w:sz w:val="24"/>
          <w:szCs w:val="24"/>
        </w:rPr>
        <w:t>Travis Ahern, Town Administrator</w:t>
      </w:r>
      <w:r w:rsidR="00B962AF">
        <w:rPr>
          <w:sz w:val="24"/>
          <w:szCs w:val="24"/>
        </w:rPr>
        <w:t xml:space="preserve">; </w:t>
      </w:r>
      <w:r w:rsidR="005203A5">
        <w:rPr>
          <w:sz w:val="24"/>
          <w:szCs w:val="24"/>
        </w:rPr>
        <w:t xml:space="preserve">Kevin </w:t>
      </w:r>
      <w:proofErr w:type="spellStart"/>
      <w:r w:rsidR="005203A5">
        <w:rPr>
          <w:sz w:val="24"/>
          <w:szCs w:val="24"/>
        </w:rPr>
        <w:t>Rudden</w:t>
      </w:r>
      <w:proofErr w:type="spellEnd"/>
      <w:r w:rsidR="005203A5">
        <w:rPr>
          <w:sz w:val="24"/>
          <w:szCs w:val="24"/>
        </w:rPr>
        <w:t xml:space="preserve">, Principal Assessor; Lynn </w:t>
      </w:r>
      <w:proofErr w:type="spellStart"/>
      <w:r w:rsidR="005203A5">
        <w:rPr>
          <w:sz w:val="24"/>
          <w:szCs w:val="24"/>
        </w:rPr>
        <w:t>Tokarczyk</w:t>
      </w:r>
      <w:proofErr w:type="spellEnd"/>
      <w:r w:rsidR="005203A5">
        <w:rPr>
          <w:sz w:val="24"/>
          <w:szCs w:val="24"/>
        </w:rPr>
        <w:t xml:space="preserve">, Government Tax Incentive Consultant; Matthew Stone, Holliston Police Chief; </w:t>
      </w:r>
      <w:r w:rsidR="006F370E">
        <w:rPr>
          <w:sz w:val="24"/>
          <w:szCs w:val="24"/>
        </w:rPr>
        <w:t xml:space="preserve">and </w:t>
      </w:r>
      <w:r w:rsidR="005203A5">
        <w:rPr>
          <w:sz w:val="24"/>
          <w:szCs w:val="24"/>
        </w:rPr>
        <w:t>J</w:t>
      </w:r>
      <w:r w:rsidR="006F370E">
        <w:rPr>
          <w:sz w:val="24"/>
          <w:szCs w:val="24"/>
        </w:rPr>
        <w:t xml:space="preserve">ohn </w:t>
      </w:r>
      <w:proofErr w:type="spellStart"/>
      <w:r w:rsidR="006F370E">
        <w:rPr>
          <w:sz w:val="24"/>
          <w:szCs w:val="24"/>
        </w:rPr>
        <w:t>Ostman</w:t>
      </w:r>
      <w:proofErr w:type="spellEnd"/>
      <w:r w:rsidR="006F370E">
        <w:rPr>
          <w:sz w:val="24"/>
          <w:szCs w:val="24"/>
        </w:rPr>
        <w:t>, Business Consultant for the Holliston Police Department.</w:t>
      </w:r>
    </w:p>
    <w:p w:rsidR="006F370E" w:rsidRDefault="006F370E" w:rsidP="00715CCD">
      <w:pPr>
        <w:rPr>
          <w:sz w:val="24"/>
          <w:szCs w:val="24"/>
        </w:rPr>
      </w:pPr>
      <w:r>
        <w:rPr>
          <w:sz w:val="24"/>
          <w:szCs w:val="24"/>
        </w:rPr>
        <w:t xml:space="preserve">At 7:00pm B. </w:t>
      </w:r>
      <w:proofErr w:type="spellStart"/>
      <w:r>
        <w:rPr>
          <w:sz w:val="24"/>
          <w:szCs w:val="24"/>
        </w:rPr>
        <w:t>Sparrell</w:t>
      </w:r>
      <w:proofErr w:type="spellEnd"/>
      <w:r>
        <w:rPr>
          <w:sz w:val="24"/>
          <w:szCs w:val="24"/>
        </w:rPr>
        <w:t xml:space="preserve"> called the meeting to order.</w:t>
      </w:r>
    </w:p>
    <w:p w:rsidR="00BA1DDD" w:rsidRPr="0051206E" w:rsidRDefault="006F370E" w:rsidP="00715CCD">
      <w:pPr>
        <w:rPr>
          <w:b/>
          <w:sz w:val="24"/>
          <w:szCs w:val="24"/>
        </w:rPr>
      </w:pPr>
      <w:r w:rsidRPr="0051206E">
        <w:rPr>
          <w:b/>
          <w:sz w:val="24"/>
          <w:szCs w:val="24"/>
        </w:rPr>
        <w:t>AFTE</w:t>
      </w:r>
      <w:r w:rsidR="007B3725" w:rsidRPr="0051206E">
        <w:rPr>
          <w:b/>
          <w:sz w:val="24"/>
          <w:szCs w:val="24"/>
        </w:rPr>
        <w:t>R-ACTION DISCUSSION</w:t>
      </w:r>
      <w:r w:rsidR="00BA1DDD" w:rsidRPr="0051206E">
        <w:rPr>
          <w:b/>
          <w:sz w:val="24"/>
          <w:szCs w:val="24"/>
        </w:rPr>
        <w:t>/LYNN TOKARC</w:t>
      </w:r>
      <w:r w:rsidRPr="0051206E">
        <w:rPr>
          <w:b/>
          <w:sz w:val="24"/>
          <w:szCs w:val="24"/>
        </w:rPr>
        <w:t>ZYK, BUSINESS DEVELOPMENT STRATEGIES, INC.</w:t>
      </w:r>
      <w:r w:rsidR="00E67CD9" w:rsidRPr="0051206E">
        <w:rPr>
          <w:b/>
          <w:sz w:val="24"/>
          <w:szCs w:val="24"/>
        </w:rPr>
        <w:t>:</w:t>
      </w:r>
    </w:p>
    <w:p w:rsidR="00C7299E" w:rsidRDefault="00BA1DDD" w:rsidP="00715CCD">
      <w:pPr>
        <w:rPr>
          <w:sz w:val="24"/>
          <w:szCs w:val="24"/>
        </w:rPr>
      </w:pPr>
      <w:r>
        <w:rPr>
          <w:sz w:val="24"/>
          <w:szCs w:val="24"/>
        </w:rPr>
        <w:t xml:space="preserve">Lynn </w:t>
      </w:r>
      <w:proofErr w:type="spellStart"/>
      <w:r>
        <w:rPr>
          <w:sz w:val="24"/>
          <w:szCs w:val="24"/>
        </w:rPr>
        <w:t>Tokar</w:t>
      </w:r>
      <w:r w:rsidR="00C62144">
        <w:rPr>
          <w:sz w:val="24"/>
          <w:szCs w:val="24"/>
        </w:rPr>
        <w:t>czyk</w:t>
      </w:r>
      <w:proofErr w:type="spellEnd"/>
      <w:r w:rsidR="00C62144">
        <w:rPr>
          <w:sz w:val="24"/>
          <w:szCs w:val="24"/>
        </w:rPr>
        <w:t>, Government Tax Incentive Consultant from Business Development Strategies, Inc. joined the meeting to discuss the potential for future business growth in Holliston and the advantages to</w:t>
      </w:r>
      <w:r w:rsidR="00C74C18">
        <w:rPr>
          <w:sz w:val="24"/>
          <w:szCs w:val="24"/>
        </w:rPr>
        <w:t xml:space="preserve"> the</w:t>
      </w:r>
      <w:r w:rsidR="00C62144">
        <w:rPr>
          <w:sz w:val="24"/>
          <w:szCs w:val="24"/>
        </w:rPr>
        <w:t xml:space="preserve"> States Tax Increment Financing program. L. </w:t>
      </w:r>
      <w:proofErr w:type="spellStart"/>
      <w:r w:rsidR="00C62144">
        <w:rPr>
          <w:sz w:val="24"/>
          <w:szCs w:val="24"/>
        </w:rPr>
        <w:t>Tokarczyk</w:t>
      </w:r>
      <w:proofErr w:type="spellEnd"/>
      <w:r w:rsidR="00C62144">
        <w:rPr>
          <w:sz w:val="24"/>
          <w:szCs w:val="24"/>
        </w:rPr>
        <w:t xml:space="preserve"> began by thanking Travis Ahern, Town Administrator and Ke</w:t>
      </w:r>
      <w:r w:rsidR="000F29B6">
        <w:rPr>
          <w:sz w:val="24"/>
          <w:szCs w:val="24"/>
        </w:rPr>
        <w:t xml:space="preserve">vin </w:t>
      </w:r>
      <w:proofErr w:type="spellStart"/>
      <w:r w:rsidR="000F29B6">
        <w:rPr>
          <w:sz w:val="24"/>
          <w:szCs w:val="24"/>
        </w:rPr>
        <w:t>Rudden</w:t>
      </w:r>
      <w:proofErr w:type="spellEnd"/>
      <w:r w:rsidR="000F29B6">
        <w:rPr>
          <w:sz w:val="24"/>
          <w:szCs w:val="24"/>
        </w:rPr>
        <w:t xml:space="preserve">, Principal Assessor for their work on a recent TIF negotiation with a company that has decided to locate in another Town. L. </w:t>
      </w:r>
      <w:proofErr w:type="spellStart"/>
      <w:r w:rsidR="000F29B6">
        <w:rPr>
          <w:sz w:val="24"/>
          <w:szCs w:val="24"/>
        </w:rPr>
        <w:t>Tokarc</w:t>
      </w:r>
      <w:r w:rsidR="00AB3283">
        <w:rPr>
          <w:sz w:val="24"/>
          <w:szCs w:val="24"/>
        </w:rPr>
        <w:t>zyk</w:t>
      </w:r>
      <w:proofErr w:type="spellEnd"/>
      <w:r w:rsidR="00AB3283">
        <w:rPr>
          <w:sz w:val="24"/>
          <w:szCs w:val="24"/>
        </w:rPr>
        <w:t xml:space="preserve"> stated that Holliston has demonstrated to be a pro-business community. </w:t>
      </w:r>
      <w:r w:rsidR="00165FE6">
        <w:rPr>
          <w:sz w:val="24"/>
          <w:szCs w:val="24"/>
        </w:rPr>
        <w:t xml:space="preserve">She provided slides </w:t>
      </w:r>
      <w:r w:rsidR="00517D6F">
        <w:rPr>
          <w:sz w:val="24"/>
          <w:szCs w:val="24"/>
        </w:rPr>
        <w:t xml:space="preserve">outlining guidelines for Tax Increment Financing and economic tools under the State Economic Development. </w:t>
      </w:r>
      <w:r w:rsidR="007B3725">
        <w:rPr>
          <w:sz w:val="24"/>
          <w:szCs w:val="24"/>
        </w:rPr>
        <w:t xml:space="preserve">The two important factors are </w:t>
      </w:r>
      <w:r w:rsidR="00C74C18">
        <w:rPr>
          <w:sz w:val="24"/>
          <w:szCs w:val="24"/>
        </w:rPr>
        <w:t>company attraction and company ret</w:t>
      </w:r>
      <w:r w:rsidR="002D5B28">
        <w:rPr>
          <w:sz w:val="24"/>
          <w:szCs w:val="24"/>
        </w:rPr>
        <w:t xml:space="preserve">ention, in an effort to generate tax revenue. </w:t>
      </w:r>
      <w:r w:rsidR="00C74C18">
        <w:rPr>
          <w:sz w:val="24"/>
          <w:szCs w:val="24"/>
        </w:rPr>
        <w:t>It’s important for</w:t>
      </w:r>
      <w:r w:rsidR="00B172A9">
        <w:rPr>
          <w:sz w:val="24"/>
          <w:szCs w:val="24"/>
        </w:rPr>
        <w:t xml:space="preserve"> the Town to establish a rapport</w:t>
      </w:r>
      <w:r w:rsidR="00100104">
        <w:rPr>
          <w:sz w:val="24"/>
          <w:szCs w:val="24"/>
        </w:rPr>
        <w:t xml:space="preserve"> with its business community. </w:t>
      </w:r>
      <w:r w:rsidR="002D5B28">
        <w:rPr>
          <w:sz w:val="24"/>
          <w:szCs w:val="24"/>
        </w:rPr>
        <w:t xml:space="preserve">L. </w:t>
      </w:r>
      <w:proofErr w:type="spellStart"/>
      <w:r w:rsidR="002D5B28">
        <w:rPr>
          <w:sz w:val="24"/>
          <w:szCs w:val="24"/>
        </w:rPr>
        <w:t>Tokarczyk</w:t>
      </w:r>
      <w:proofErr w:type="spellEnd"/>
      <w:r w:rsidR="002D5B28">
        <w:rPr>
          <w:sz w:val="24"/>
          <w:szCs w:val="24"/>
        </w:rPr>
        <w:t xml:space="preserve"> went on to point out the various tax incentives available as well as the criteria that make a business </w:t>
      </w:r>
      <w:r w:rsidR="00CD152F">
        <w:rPr>
          <w:sz w:val="24"/>
          <w:szCs w:val="24"/>
        </w:rPr>
        <w:t>eligible for a TIF. She gave</w:t>
      </w:r>
      <w:r w:rsidR="002D5B28">
        <w:rPr>
          <w:sz w:val="24"/>
          <w:szCs w:val="24"/>
        </w:rPr>
        <w:t xml:space="preserve"> several examples of Towns that have attracted and retained businesses through the TIF process. L. </w:t>
      </w:r>
      <w:proofErr w:type="spellStart"/>
      <w:r w:rsidR="002D5B28">
        <w:rPr>
          <w:sz w:val="24"/>
          <w:szCs w:val="24"/>
        </w:rPr>
        <w:t>Tokarczyk</w:t>
      </w:r>
      <w:proofErr w:type="spellEnd"/>
      <w:r w:rsidR="002D5B28">
        <w:rPr>
          <w:sz w:val="24"/>
          <w:szCs w:val="24"/>
        </w:rPr>
        <w:t xml:space="preserve"> noted that one way to attract new business </w:t>
      </w:r>
      <w:r w:rsidR="00396707">
        <w:rPr>
          <w:sz w:val="24"/>
          <w:szCs w:val="24"/>
        </w:rPr>
        <w:t xml:space="preserve">is often via social media as well as having an Economic Development Advocate.                                                                                                                                            T. Hein thanked L. </w:t>
      </w:r>
      <w:proofErr w:type="spellStart"/>
      <w:r w:rsidR="00396707">
        <w:rPr>
          <w:sz w:val="24"/>
          <w:szCs w:val="24"/>
        </w:rPr>
        <w:t>Tokarczyk</w:t>
      </w:r>
      <w:proofErr w:type="spellEnd"/>
      <w:r w:rsidR="00396707">
        <w:rPr>
          <w:sz w:val="24"/>
          <w:szCs w:val="24"/>
        </w:rPr>
        <w:t xml:space="preserve"> for the enlightening presentation. J. Cronin </w:t>
      </w:r>
      <w:r w:rsidR="00465A74">
        <w:rPr>
          <w:sz w:val="24"/>
          <w:szCs w:val="24"/>
        </w:rPr>
        <w:t>supports the idea of outreach to the businesses within Holliston to build stronger relationshi</w:t>
      </w:r>
      <w:r w:rsidR="004311D7">
        <w:rPr>
          <w:sz w:val="24"/>
          <w:szCs w:val="24"/>
        </w:rPr>
        <w:t xml:space="preserve">ps. K. </w:t>
      </w:r>
      <w:proofErr w:type="spellStart"/>
      <w:r w:rsidR="004311D7">
        <w:rPr>
          <w:sz w:val="24"/>
          <w:szCs w:val="24"/>
        </w:rPr>
        <w:t>Rudden</w:t>
      </w:r>
      <w:proofErr w:type="spellEnd"/>
      <w:r w:rsidR="004311D7">
        <w:rPr>
          <w:sz w:val="24"/>
          <w:szCs w:val="24"/>
        </w:rPr>
        <w:t xml:space="preserve"> stated that when an individual from a business phones the </w:t>
      </w:r>
      <w:proofErr w:type="spellStart"/>
      <w:r w:rsidR="004311D7">
        <w:rPr>
          <w:sz w:val="24"/>
          <w:szCs w:val="24"/>
        </w:rPr>
        <w:t>Assessors</w:t>
      </w:r>
      <w:proofErr w:type="spellEnd"/>
      <w:r w:rsidR="004311D7">
        <w:rPr>
          <w:sz w:val="24"/>
          <w:szCs w:val="24"/>
        </w:rPr>
        <w:t xml:space="preserve"> Office with a question he makes an effort to go to their place of business as a way to establi</w:t>
      </w:r>
      <w:r w:rsidR="00CD152F">
        <w:rPr>
          <w:sz w:val="24"/>
          <w:szCs w:val="24"/>
        </w:rPr>
        <w:t>sh a rapport.</w:t>
      </w:r>
      <w:r w:rsidR="004311D7">
        <w:rPr>
          <w:sz w:val="24"/>
          <w:szCs w:val="24"/>
        </w:rPr>
        <w:t xml:space="preserve">                                              </w:t>
      </w:r>
    </w:p>
    <w:p w:rsidR="004311D7" w:rsidRPr="0051206E" w:rsidRDefault="004311D7" w:rsidP="00715CCD">
      <w:pPr>
        <w:rPr>
          <w:b/>
          <w:sz w:val="24"/>
          <w:szCs w:val="24"/>
        </w:rPr>
      </w:pPr>
      <w:r w:rsidRPr="0051206E">
        <w:rPr>
          <w:b/>
          <w:sz w:val="24"/>
          <w:szCs w:val="24"/>
        </w:rPr>
        <w:t>POLICE DEPARTMENT 5-YEAR STRATEGIC PLAN UPDATE:</w:t>
      </w:r>
    </w:p>
    <w:p w:rsidR="006E679A" w:rsidRDefault="00CD152F" w:rsidP="00715CCD">
      <w:pPr>
        <w:rPr>
          <w:sz w:val="24"/>
          <w:szCs w:val="24"/>
        </w:rPr>
      </w:pPr>
      <w:r>
        <w:rPr>
          <w:sz w:val="24"/>
          <w:szCs w:val="24"/>
        </w:rPr>
        <w:t>Chief Stone stated</w:t>
      </w:r>
      <w:r w:rsidR="004311D7">
        <w:rPr>
          <w:sz w:val="24"/>
          <w:szCs w:val="24"/>
        </w:rPr>
        <w:t xml:space="preserve"> that the he has been working with John </w:t>
      </w:r>
      <w:proofErr w:type="spellStart"/>
      <w:r w:rsidR="004311D7">
        <w:rPr>
          <w:sz w:val="24"/>
          <w:szCs w:val="24"/>
        </w:rPr>
        <w:t>Ostman</w:t>
      </w:r>
      <w:proofErr w:type="spellEnd"/>
      <w:r w:rsidR="004311D7">
        <w:rPr>
          <w:sz w:val="24"/>
          <w:szCs w:val="24"/>
        </w:rPr>
        <w:t xml:space="preserve"> of </w:t>
      </w:r>
      <w:proofErr w:type="spellStart"/>
      <w:r w:rsidR="004311D7">
        <w:rPr>
          <w:sz w:val="24"/>
          <w:szCs w:val="24"/>
        </w:rPr>
        <w:t>Ostman</w:t>
      </w:r>
      <w:proofErr w:type="spellEnd"/>
      <w:r w:rsidR="004311D7">
        <w:rPr>
          <w:sz w:val="24"/>
          <w:szCs w:val="24"/>
        </w:rPr>
        <w:t xml:space="preserve"> Business Strategies on the next 5-Year Strategic Plan</w:t>
      </w:r>
      <w:r w:rsidR="003D1CEA">
        <w:rPr>
          <w:sz w:val="24"/>
          <w:szCs w:val="24"/>
        </w:rPr>
        <w:t xml:space="preserve"> 2023-2027</w:t>
      </w:r>
      <w:r w:rsidR="004311D7">
        <w:rPr>
          <w:sz w:val="24"/>
          <w:szCs w:val="24"/>
        </w:rPr>
        <w:t xml:space="preserve"> for the Police Department.                                                                                   J. </w:t>
      </w:r>
      <w:proofErr w:type="spellStart"/>
      <w:r w:rsidR="004311D7">
        <w:rPr>
          <w:sz w:val="24"/>
          <w:szCs w:val="24"/>
        </w:rPr>
        <w:t>Ostman</w:t>
      </w:r>
      <w:proofErr w:type="spellEnd"/>
      <w:r w:rsidR="004311D7">
        <w:rPr>
          <w:sz w:val="24"/>
          <w:szCs w:val="24"/>
        </w:rPr>
        <w:t xml:space="preserve"> </w:t>
      </w:r>
      <w:r w:rsidR="003D1CEA">
        <w:rPr>
          <w:sz w:val="24"/>
          <w:szCs w:val="24"/>
        </w:rPr>
        <w:t>presented slides outlining the process and the expe</w:t>
      </w:r>
      <w:r>
        <w:rPr>
          <w:sz w:val="24"/>
          <w:szCs w:val="24"/>
        </w:rPr>
        <w:t>cted timeline. This includes it’s</w:t>
      </w:r>
      <w:r w:rsidR="003D1CEA">
        <w:rPr>
          <w:sz w:val="24"/>
          <w:szCs w:val="24"/>
        </w:rPr>
        <w:t xml:space="preserve"> Mission, Values, Vision, Goals,</w:t>
      </w:r>
      <w:r>
        <w:rPr>
          <w:sz w:val="24"/>
          <w:szCs w:val="24"/>
        </w:rPr>
        <w:t xml:space="preserve"> Objective and Strategies. A</w:t>
      </w:r>
      <w:r w:rsidR="003D1CEA">
        <w:rPr>
          <w:sz w:val="24"/>
          <w:szCs w:val="24"/>
        </w:rPr>
        <w:t xml:space="preserve"> SWOT Analysis which looks at Strengths, Weakness, Opportunities and Threa</w:t>
      </w:r>
      <w:r w:rsidR="00F2222C">
        <w:rPr>
          <w:sz w:val="24"/>
          <w:szCs w:val="24"/>
        </w:rPr>
        <w:t xml:space="preserve">ts was used.  It takes the raw information </w:t>
      </w:r>
    </w:p>
    <w:p w:rsidR="006E679A" w:rsidRDefault="006E679A" w:rsidP="00715CCD">
      <w:pPr>
        <w:rPr>
          <w:sz w:val="24"/>
          <w:szCs w:val="24"/>
        </w:rPr>
      </w:pPr>
      <w:r>
        <w:rPr>
          <w:sz w:val="24"/>
          <w:szCs w:val="24"/>
        </w:rPr>
        <w:t xml:space="preserve">                                                                                1</w:t>
      </w:r>
    </w:p>
    <w:p w:rsidR="006E679A" w:rsidRDefault="00F2222C" w:rsidP="00715CCD">
      <w:pPr>
        <w:rPr>
          <w:sz w:val="24"/>
          <w:szCs w:val="24"/>
        </w:rPr>
      </w:pPr>
      <w:r>
        <w:rPr>
          <w:sz w:val="24"/>
          <w:szCs w:val="24"/>
        </w:rPr>
        <w:lastRenderedPageBreak/>
        <w:t xml:space="preserve"> </w:t>
      </w:r>
      <w:proofErr w:type="gramStart"/>
      <w:r w:rsidR="00171AEC">
        <w:rPr>
          <w:sz w:val="24"/>
          <w:szCs w:val="24"/>
        </w:rPr>
        <w:t>and</w:t>
      </w:r>
      <w:proofErr w:type="gramEnd"/>
      <w:r w:rsidR="00171AEC">
        <w:rPr>
          <w:sz w:val="24"/>
          <w:szCs w:val="24"/>
        </w:rPr>
        <w:t xml:space="preserve"> creates a plan. This resulted</w:t>
      </w:r>
      <w:r w:rsidR="006E679A">
        <w:rPr>
          <w:sz w:val="24"/>
          <w:szCs w:val="24"/>
        </w:rPr>
        <w:t xml:space="preserve"> in 1 vision, 6 strategic goals, 25 objectives, 47 strategies, and 152 plans. J. </w:t>
      </w:r>
      <w:proofErr w:type="spellStart"/>
      <w:r w:rsidR="006E679A">
        <w:rPr>
          <w:sz w:val="24"/>
          <w:szCs w:val="24"/>
        </w:rPr>
        <w:t>Ostman</w:t>
      </w:r>
      <w:proofErr w:type="spellEnd"/>
      <w:r w:rsidR="006E679A">
        <w:rPr>
          <w:sz w:val="24"/>
          <w:szCs w:val="24"/>
        </w:rPr>
        <w:t xml:space="preserve"> then read the Mission Statement.                                                                                                        T. Hein stated that process appears to be honest with a most productive outcome. She noted that there seems to be a good deal of resident concerns around traffic throughout Town. </w:t>
      </w:r>
      <w:r w:rsidR="00E63815">
        <w:rPr>
          <w:sz w:val="24"/>
          <w:szCs w:val="24"/>
        </w:rPr>
        <w:t xml:space="preserve">J. </w:t>
      </w:r>
      <w:proofErr w:type="spellStart"/>
      <w:r w:rsidR="00E63815">
        <w:rPr>
          <w:sz w:val="24"/>
          <w:szCs w:val="24"/>
        </w:rPr>
        <w:t>Ostman</w:t>
      </w:r>
      <w:proofErr w:type="spellEnd"/>
      <w:r w:rsidR="00E63815">
        <w:rPr>
          <w:sz w:val="24"/>
          <w:szCs w:val="24"/>
        </w:rPr>
        <w:t xml:space="preserve"> noted that traffic concerns are addressed within the plan moving forward.   </w:t>
      </w:r>
      <w:r w:rsidR="005927AE">
        <w:rPr>
          <w:sz w:val="24"/>
          <w:szCs w:val="24"/>
        </w:rPr>
        <w:t xml:space="preserve">                                                       T. Hein asked how the Department will address diversity among the members of the Department. J. </w:t>
      </w:r>
      <w:proofErr w:type="spellStart"/>
      <w:r w:rsidR="005927AE">
        <w:rPr>
          <w:sz w:val="24"/>
          <w:szCs w:val="24"/>
        </w:rPr>
        <w:t>Ostman</w:t>
      </w:r>
      <w:proofErr w:type="spellEnd"/>
      <w:r w:rsidR="005927AE">
        <w:rPr>
          <w:sz w:val="24"/>
          <w:szCs w:val="24"/>
        </w:rPr>
        <w:t xml:space="preserve"> referred to the Core Values and Vision Statement as guiding those efforts.                                                                                                                </w:t>
      </w:r>
      <w:r w:rsidR="00E63815">
        <w:rPr>
          <w:sz w:val="24"/>
          <w:szCs w:val="24"/>
        </w:rPr>
        <w:t xml:space="preserve">                                                       J. Cronin asked what differences there are in the new strategic plan</w:t>
      </w:r>
      <w:r w:rsidR="00004F75">
        <w:rPr>
          <w:sz w:val="24"/>
          <w:szCs w:val="24"/>
        </w:rPr>
        <w:t xml:space="preserve">. Chief Stone responded by noting that the SWOT analysis was a chance to look inward and highlight how to improve on any shortfalls and also highlight the good work being done.                                                                                              B. </w:t>
      </w:r>
      <w:proofErr w:type="spellStart"/>
      <w:r w:rsidR="00004F75">
        <w:rPr>
          <w:sz w:val="24"/>
          <w:szCs w:val="24"/>
        </w:rPr>
        <w:t>Sparrell</w:t>
      </w:r>
      <w:proofErr w:type="spellEnd"/>
      <w:r w:rsidR="00004F75">
        <w:rPr>
          <w:sz w:val="24"/>
          <w:szCs w:val="24"/>
        </w:rPr>
        <w:t xml:space="preserve"> acknowledged Community Engagement, the Police Departments efforts to integrate within the community as an ongoing positive goal.                                                                                                                   The Select Board thanked both Chief Stone and J. </w:t>
      </w:r>
      <w:proofErr w:type="spellStart"/>
      <w:r w:rsidR="00004F75">
        <w:rPr>
          <w:sz w:val="24"/>
          <w:szCs w:val="24"/>
        </w:rPr>
        <w:t>Ostman</w:t>
      </w:r>
      <w:proofErr w:type="spellEnd"/>
      <w:r w:rsidR="00004F75">
        <w:rPr>
          <w:sz w:val="24"/>
          <w:szCs w:val="24"/>
        </w:rPr>
        <w:t xml:space="preserve"> for their thorough presentation. </w:t>
      </w:r>
    </w:p>
    <w:p w:rsidR="00004F75" w:rsidRPr="0051206E" w:rsidRDefault="00004F75" w:rsidP="00715CCD">
      <w:pPr>
        <w:rPr>
          <w:b/>
          <w:sz w:val="24"/>
          <w:szCs w:val="24"/>
        </w:rPr>
      </w:pPr>
      <w:r w:rsidRPr="0051206E">
        <w:rPr>
          <w:b/>
          <w:sz w:val="24"/>
          <w:szCs w:val="24"/>
        </w:rPr>
        <w:t>WARRANTS:</w:t>
      </w:r>
    </w:p>
    <w:p w:rsidR="00004F75" w:rsidRPr="0051206E" w:rsidRDefault="00004F75" w:rsidP="00715CCD">
      <w:pPr>
        <w:rPr>
          <w:sz w:val="24"/>
          <w:szCs w:val="24"/>
          <w:u w:val="single"/>
        </w:rPr>
      </w:pPr>
      <w:r w:rsidRPr="0051206E">
        <w:rPr>
          <w:sz w:val="24"/>
          <w:szCs w:val="24"/>
          <w:u w:val="single"/>
        </w:rPr>
        <w:t xml:space="preserve">T. Hein </w:t>
      </w:r>
      <w:r w:rsidR="005A4D2B" w:rsidRPr="0051206E">
        <w:rPr>
          <w:sz w:val="24"/>
          <w:szCs w:val="24"/>
          <w:u w:val="single"/>
        </w:rPr>
        <w:t>made a motion to approve the Weekly Warrant in the amount of $1,819,825.08. J. Cronin second. Vote 3-0.</w:t>
      </w:r>
    </w:p>
    <w:p w:rsidR="005A4D2B" w:rsidRPr="0051206E" w:rsidRDefault="005A4D2B" w:rsidP="00715CCD">
      <w:pPr>
        <w:rPr>
          <w:b/>
          <w:sz w:val="24"/>
          <w:szCs w:val="24"/>
        </w:rPr>
      </w:pPr>
      <w:r w:rsidRPr="0051206E">
        <w:rPr>
          <w:b/>
          <w:sz w:val="24"/>
          <w:szCs w:val="24"/>
        </w:rPr>
        <w:t>PUBLIC COMMENT:</w:t>
      </w:r>
    </w:p>
    <w:p w:rsidR="005A4D2B" w:rsidRDefault="005A6CB2" w:rsidP="00715CCD">
      <w:pPr>
        <w:rPr>
          <w:sz w:val="24"/>
          <w:szCs w:val="24"/>
        </w:rPr>
      </w:pPr>
      <w:r>
        <w:rPr>
          <w:sz w:val="24"/>
          <w:szCs w:val="24"/>
        </w:rPr>
        <w:t xml:space="preserve">T. Hein stated that the Holliston Community Action Fund is sponsoring a Downtown </w:t>
      </w:r>
      <w:proofErr w:type="spellStart"/>
      <w:r>
        <w:rPr>
          <w:sz w:val="24"/>
          <w:szCs w:val="24"/>
        </w:rPr>
        <w:t>FrightFest</w:t>
      </w:r>
      <w:proofErr w:type="spellEnd"/>
      <w:r>
        <w:rPr>
          <w:sz w:val="24"/>
          <w:szCs w:val="24"/>
        </w:rPr>
        <w:t xml:space="preserve"> on Friday October 28, 2022 from 5:30pm-8:00pm.                                                                                                                   T. Hein read the memo for the No On-Street Parking Ban, which starts on Tuesday November 1, 2022.                                                                                                                                                                                                     T. Hein read the memo for the Fall Leaf Curbside Pickup, which will be during the week of November 28, 2022.                                                                                                                                                                                                                          </w:t>
      </w:r>
      <w:r w:rsidR="00CD1B5C">
        <w:rPr>
          <w:sz w:val="24"/>
          <w:szCs w:val="24"/>
        </w:rPr>
        <w:t xml:space="preserve">Liz Theiler, 17 Norland Street joined the meeting via Zoom. </w:t>
      </w:r>
      <w:r>
        <w:rPr>
          <w:sz w:val="24"/>
          <w:szCs w:val="24"/>
        </w:rPr>
        <w:t>T. Ahern read an email</w:t>
      </w:r>
      <w:r w:rsidR="00CD1B5C">
        <w:rPr>
          <w:sz w:val="24"/>
          <w:szCs w:val="24"/>
        </w:rPr>
        <w:t xml:space="preserve"> (see attached)</w:t>
      </w:r>
      <w:r>
        <w:rPr>
          <w:sz w:val="24"/>
          <w:szCs w:val="24"/>
        </w:rPr>
        <w:t xml:space="preserve"> sent from Liz Theiler regarding </w:t>
      </w:r>
      <w:r w:rsidR="00171AEC">
        <w:rPr>
          <w:sz w:val="24"/>
          <w:szCs w:val="24"/>
        </w:rPr>
        <w:t xml:space="preserve">the </w:t>
      </w:r>
      <w:r w:rsidR="00F7688B">
        <w:rPr>
          <w:sz w:val="24"/>
          <w:szCs w:val="24"/>
        </w:rPr>
        <w:t>Fire/EMS Depar</w:t>
      </w:r>
      <w:r w:rsidR="00CD1B5C">
        <w:rPr>
          <w:sz w:val="24"/>
          <w:szCs w:val="24"/>
        </w:rPr>
        <w:t xml:space="preserve">tment, outlining some concerns. T. Ahern stated that the concerns are being addressed and that the discussion for the Assistance Fire Chief will be ongoing as we approach the </w:t>
      </w:r>
      <w:r w:rsidR="00B67D47">
        <w:rPr>
          <w:sz w:val="24"/>
          <w:szCs w:val="24"/>
        </w:rPr>
        <w:t xml:space="preserve">FY24 budget process. </w:t>
      </w:r>
    </w:p>
    <w:p w:rsidR="00B67D47" w:rsidRPr="0051206E" w:rsidRDefault="00B67D47" w:rsidP="00715CCD">
      <w:pPr>
        <w:rPr>
          <w:b/>
          <w:sz w:val="24"/>
          <w:szCs w:val="24"/>
        </w:rPr>
      </w:pPr>
      <w:r w:rsidRPr="0051206E">
        <w:rPr>
          <w:b/>
          <w:sz w:val="24"/>
          <w:szCs w:val="24"/>
        </w:rPr>
        <w:t>COMMENTS FROM THE TOWN ADMINISTRATOR:</w:t>
      </w:r>
    </w:p>
    <w:p w:rsidR="00361965" w:rsidRDefault="00B67D47" w:rsidP="00715CCD">
      <w:pPr>
        <w:rPr>
          <w:sz w:val="24"/>
          <w:szCs w:val="24"/>
        </w:rPr>
      </w:pPr>
      <w:r>
        <w:rPr>
          <w:sz w:val="24"/>
          <w:szCs w:val="24"/>
        </w:rPr>
        <w:t xml:space="preserve">T. Ahern noted his appreciation for those who attended the October 17, 2022 Town Meeting. He presented a timeline for the Articles voted at Town Meeting which include 3 water projects, TAC sign audit, sidewalk and ramp repairs, Library Feasibility Study, Wastewater Treatment project and Envisioning Future Holliston Strategic Planning. </w:t>
      </w:r>
      <w:r w:rsidR="00167AA0">
        <w:rPr>
          <w:sz w:val="24"/>
          <w:szCs w:val="24"/>
        </w:rPr>
        <w:t xml:space="preserve">                                                                                               T. Hein </w:t>
      </w:r>
      <w:r w:rsidR="00943484">
        <w:rPr>
          <w:sz w:val="24"/>
          <w:szCs w:val="24"/>
        </w:rPr>
        <w:t>explained there are 3</w:t>
      </w:r>
      <w:r w:rsidR="00A759C4">
        <w:rPr>
          <w:sz w:val="24"/>
          <w:szCs w:val="24"/>
        </w:rPr>
        <w:t xml:space="preserve"> new</w:t>
      </w:r>
      <w:r w:rsidR="00943484">
        <w:rPr>
          <w:sz w:val="24"/>
          <w:szCs w:val="24"/>
        </w:rPr>
        <w:t xml:space="preserve"> sidewalk projects which have been identified by </w:t>
      </w:r>
      <w:proofErr w:type="spellStart"/>
      <w:r w:rsidR="00943484">
        <w:rPr>
          <w:sz w:val="24"/>
          <w:szCs w:val="24"/>
        </w:rPr>
        <w:t>Stantec</w:t>
      </w:r>
      <w:proofErr w:type="spellEnd"/>
      <w:r w:rsidR="00943484">
        <w:rPr>
          <w:sz w:val="24"/>
          <w:szCs w:val="24"/>
        </w:rPr>
        <w:t xml:space="preserve">, Complete Streets and ongoing conversations which </w:t>
      </w:r>
      <w:r w:rsidR="00983394">
        <w:rPr>
          <w:sz w:val="24"/>
          <w:szCs w:val="24"/>
        </w:rPr>
        <w:t xml:space="preserve">would </w:t>
      </w:r>
      <w:r w:rsidR="00943484">
        <w:rPr>
          <w:sz w:val="24"/>
          <w:szCs w:val="24"/>
        </w:rPr>
        <w:t>increase access for students to walk to school. These streets are Lowland/Fiske, Highland and Linden</w:t>
      </w:r>
      <w:r w:rsidR="00983394">
        <w:rPr>
          <w:sz w:val="24"/>
          <w:szCs w:val="24"/>
        </w:rPr>
        <w:t xml:space="preserve">. These projects would be fully </w:t>
      </w:r>
    </w:p>
    <w:p w:rsidR="00361965" w:rsidRDefault="00361965" w:rsidP="00715CCD">
      <w:pPr>
        <w:rPr>
          <w:sz w:val="24"/>
          <w:szCs w:val="24"/>
        </w:rPr>
      </w:pPr>
      <w:r>
        <w:rPr>
          <w:sz w:val="24"/>
          <w:szCs w:val="24"/>
        </w:rPr>
        <w:t xml:space="preserve">                                                                                  2</w:t>
      </w:r>
    </w:p>
    <w:p w:rsidR="009E3B2E" w:rsidRDefault="00983394" w:rsidP="00715CCD">
      <w:pPr>
        <w:rPr>
          <w:sz w:val="24"/>
          <w:szCs w:val="24"/>
        </w:rPr>
      </w:pPr>
      <w:proofErr w:type="gramStart"/>
      <w:r>
        <w:rPr>
          <w:sz w:val="24"/>
          <w:szCs w:val="24"/>
        </w:rPr>
        <w:lastRenderedPageBreak/>
        <w:t>funded</w:t>
      </w:r>
      <w:proofErr w:type="gramEnd"/>
      <w:r>
        <w:rPr>
          <w:sz w:val="24"/>
          <w:szCs w:val="24"/>
        </w:rPr>
        <w:t xml:space="preserve"> by MASSDOT through the Safe Routes to Schools grant.                                                                                            </w:t>
      </w:r>
      <w:r w:rsidRPr="00171AEC">
        <w:rPr>
          <w:sz w:val="24"/>
          <w:szCs w:val="24"/>
          <w:u w:val="single"/>
        </w:rPr>
        <w:t>T. Hein made a motion to authorize the Town Administrator to apply for the Safe Routes to Schools Grant program from MASSDOT for the projects presented being located on</w:t>
      </w:r>
      <w:r>
        <w:rPr>
          <w:sz w:val="24"/>
          <w:szCs w:val="24"/>
        </w:rPr>
        <w:t xml:space="preserve"> </w:t>
      </w:r>
      <w:r w:rsidRPr="00171AEC">
        <w:rPr>
          <w:sz w:val="24"/>
          <w:szCs w:val="24"/>
          <w:u w:val="single"/>
        </w:rPr>
        <w:t>Lowland/Fiske, Linden and Highland Streets with solicitation of support letters necessary for a   successful grant application</w:t>
      </w:r>
      <w:r w:rsidR="000F5A7B" w:rsidRPr="00171AEC">
        <w:rPr>
          <w:sz w:val="24"/>
          <w:szCs w:val="24"/>
          <w:u w:val="single"/>
        </w:rPr>
        <w:t xml:space="preserve">. J. Cronin second. Vote 3-0.                                                                                                  </w:t>
      </w:r>
      <w:r w:rsidR="000F5A7B">
        <w:rPr>
          <w:sz w:val="24"/>
          <w:szCs w:val="24"/>
        </w:rPr>
        <w:t xml:space="preserve">T. Ahern stated that the Holliston Drug and Alcohol Coalition has requested the use of the video produced by Viewpoint. He noted that the Town owned </w:t>
      </w:r>
      <w:r w:rsidR="00171AEC">
        <w:rPr>
          <w:sz w:val="24"/>
          <w:szCs w:val="24"/>
        </w:rPr>
        <w:t xml:space="preserve">the </w:t>
      </w:r>
      <w:r w:rsidR="000F5A7B">
        <w:rPr>
          <w:sz w:val="24"/>
          <w:szCs w:val="24"/>
        </w:rPr>
        <w:t>footage</w:t>
      </w:r>
      <w:r w:rsidR="00171AEC">
        <w:rPr>
          <w:sz w:val="24"/>
          <w:szCs w:val="24"/>
        </w:rPr>
        <w:t xml:space="preserve"> and can be used by other businesses and</w:t>
      </w:r>
      <w:r w:rsidR="000F5A7B">
        <w:rPr>
          <w:sz w:val="24"/>
          <w:szCs w:val="24"/>
        </w:rPr>
        <w:t xml:space="preserve"> organizations as well.                                                                                                                                                                           PARE Corp was the lowest bidder received for the traffic study related to the 9 Green Street project.                                                                                                                                                                                             The Blair Square project “kickoff” meeting will be held on Tuesday October 25, 2022.                                               T. Ahern will participate in “Civics Day” at the Holliston High School on Wednesday October 26, 2022.                                                                                                                                                                                           The Video from the MAPC/EDC workshop that was held on October 12, 2022 is now available online for those interested.                                                                                                                                                              </w:t>
      </w:r>
      <w:r w:rsidR="009E3B2E">
        <w:rPr>
          <w:sz w:val="24"/>
          <w:szCs w:val="24"/>
        </w:rPr>
        <w:t xml:space="preserve">T. Ahern is the process of recruiting the newly reorganized </w:t>
      </w:r>
      <w:r w:rsidR="000F5A7B">
        <w:rPr>
          <w:sz w:val="24"/>
          <w:szCs w:val="24"/>
        </w:rPr>
        <w:t>Envisioning Future Holliston</w:t>
      </w:r>
      <w:r w:rsidR="009E3B2E">
        <w:rPr>
          <w:sz w:val="24"/>
          <w:szCs w:val="24"/>
        </w:rPr>
        <w:t xml:space="preserve"> Committee, </w:t>
      </w:r>
      <w:r w:rsidR="000F5A7B">
        <w:rPr>
          <w:sz w:val="24"/>
          <w:szCs w:val="24"/>
        </w:rPr>
        <w:t>which now will consist of 7 members, with 5 alternative members</w:t>
      </w:r>
      <w:r w:rsidR="009E3B2E">
        <w:rPr>
          <w:sz w:val="24"/>
          <w:szCs w:val="24"/>
        </w:rPr>
        <w:t xml:space="preserve">. Priority is being given to those who served on the original committee.                                                                                                              There will be three individuals honored with the Humanitarian Award by the Select Board sometime in November 2022. </w:t>
      </w:r>
    </w:p>
    <w:p w:rsidR="009E3B2E" w:rsidRPr="0051206E" w:rsidRDefault="009E3B2E" w:rsidP="00715CCD">
      <w:pPr>
        <w:rPr>
          <w:b/>
          <w:sz w:val="24"/>
          <w:szCs w:val="24"/>
        </w:rPr>
      </w:pPr>
      <w:r w:rsidRPr="0051206E">
        <w:rPr>
          <w:b/>
          <w:sz w:val="24"/>
          <w:szCs w:val="24"/>
        </w:rPr>
        <w:t>GREEN COMMUNITY ANNUAL REPORT:</w:t>
      </w:r>
    </w:p>
    <w:p w:rsidR="006E679A" w:rsidRDefault="009E3B2E" w:rsidP="00715CCD">
      <w:pPr>
        <w:rPr>
          <w:sz w:val="24"/>
          <w:szCs w:val="24"/>
        </w:rPr>
      </w:pPr>
      <w:r>
        <w:rPr>
          <w:sz w:val="24"/>
          <w:szCs w:val="24"/>
        </w:rPr>
        <w:t xml:space="preserve">Christopher </w:t>
      </w:r>
      <w:proofErr w:type="spellStart"/>
      <w:r>
        <w:rPr>
          <w:sz w:val="24"/>
          <w:szCs w:val="24"/>
        </w:rPr>
        <w:t>Meo</w:t>
      </w:r>
      <w:proofErr w:type="spellEnd"/>
      <w:r w:rsidR="003D2546">
        <w:rPr>
          <w:sz w:val="24"/>
          <w:szCs w:val="24"/>
        </w:rPr>
        <w:t>,</w:t>
      </w:r>
      <w:r>
        <w:rPr>
          <w:sz w:val="24"/>
          <w:szCs w:val="24"/>
        </w:rPr>
        <w:t xml:space="preserve"> the IT Director has completed the annual</w:t>
      </w:r>
      <w:r w:rsidR="003D2546">
        <w:rPr>
          <w:sz w:val="24"/>
          <w:szCs w:val="24"/>
        </w:rPr>
        <w:t xml:space="preserve"> report the Green Community. A Green Community Grant will fund the street light conversion project.                                                                                   </w:t>
      </w:r>
      <w:r w:rsidR="003D2546" w:rsidRPr="00171AEC">
        <w:rPr>
          <w:sz w:val="24"/>
          <w:szCs w:val="24"/>
          <w:u w:val="single"/>
        </w:rPr>
        <w:t>T. Hein made a motion to approve the Green Community Ann</w:t>
      </w:r>
      <w:r w:rsidR="00171AEC" w:rsidRPr="00171AEC">
        <w:rPr>
          <w:sz w:val="24"/>
          <w:szCs w:val="24"/>
          <w:u w:val="single"/>
        </w:rPr>
        <w:t xml:space="preserve">ual Report as presented for </w:t>
      </w:r>
      <w:r w:rsidR="003D2546" w:rsidRPr="00171AEC">
        <w:rPr>
          <w:sz w:val="24"/>
          <w:szCs w:val="24"/>
          <w:u w:val="single"/>
        </w:rPr>
        <w:t>submission prior to the November 4, 2022 submission deadline. J. Cronin second. Vote 3-0.</w:t>
      </w:r>
      <w:r>
        <w:rPr>
          <w:sz w:val="24"/>
          <w:szCs w:val="24"/>
        </w:rPr>
        <w:t xml:space="preserve"> </w:t>
      </w:r>
    </w:p>
    <w:p w:rsidR="003D2546" w:rsidRPr="0051206E" w:rsidRDefault="003D2546" w:rsidP="00715CCD">
      <w:pPr>
        <w:rPr>
          <w:b/>
          <w:sz w:val="24"/>
          <w:szCs w:val="24"/>
        </w:rPr>
      </w:pPr>
      <w:r w:rsidRPr="0051206E">
        <w:rPr>
          <w:b/>
          <w:sz w:val="24"/>
          <w:szCs w:val="24"/>
        </w:rPr>
        <w:t xml:space="preserve">BOARD </w:t>
      </w:r>
      <w:r w:rsidR="00E36910" w:rsidRPr="0051206E">
        <w:rPr>
          <w:b/>
          <w:sz w:val="24"/>
          <w:szCs w:val="24"/>
        </w:rPr>
        <w:t>BUSINESS:</w:t>
      </w:r>
    </w:p>
    <w:p w:rsidR="00225A1C" w:rsidRDefault="00E36910" w:rsidP="00715CCD">
      <w:pPr>
        <w:rPr>
          <w:sz w:val="24"/>
          <w:szCs w:val="24"/>
          <w:u w:val="single"/>
        </w:rPr>
      </w:pPr>
      <w:r w:rsidRPr="0051206E">
        <w:rPr>
          <w:sz w:val="24"/>
          <w:szCs w:val="24"/>
          <w:u w:val="single"/>
        </w:rPr>
        <w:t>T. Hein ma</w:t>
      </w:r>
      <w:r w:rsidR="00702801" w:rsidRPr="0051206E">
        <w:rPr>
          <w:sz w:val="24"/>
          <w:szCs w:val="24"/>
          <w:u w:val="single"/>
        </w:rPr>
        <w:t>de motion to award the</w:t>
      </w:r>
      <w:r w:rsidRPr="0051206E">
        <w:rPr>
          <w:sz w:val="24"/>
          <w:szCs w:val="24"/>
          <w:u w:val="single"/>
        </w:rPr>
        <w:t xml:space="preserve"> contract to </w:t>
      </w:r>
      <w:proofErr w:type="spellStart"/>
      <w:r w:rsidRPr="0051206E">
        <w:rPr>
          <w:sz w:val="24"/>
          <w:szCs w:val="24"/>
          <w:u w:val="single"/>
        </w:rPr>
        <w:t>Foulsham</w:t>
      </w:r>
      <w:proofErr w:type="spellEnd"/>
      <w:r w:rsidRPr="0051206E">
        <w:rPr>
          <w:sz w:val="24"/>
          <w:szCs w:val="24"/>
          <w:u w:val="single"/>
        </w:rPr>
        <w:t xml:space="preserve"> Corporation as the lowest responsible and responsive bidder for the H</w:t>
      </w:r>
      <w:r w:rsidR="00702801" w:rsidRPr="0051206E">
        <w:rPr>
          <w:sz w:val="24"/>
          <w:szCs w:val="24"/>
          <w:u w:val="single"/>
        </w:rPr>
        <w:t>olliston</w:t>
      </w:r>
      <w:r w:rsidR="00171AEC">
        <w:rPr>
          <w:sz w:val="24"/>
          <w:szCs w:val="24"/>
          <w:u w:val="single"/>
        </w:rPr>
        <w:t xml:space="preserve"> Central Fire Station Driveway I</w:t>
      </w:r>
      <w:r w:rsidR="00702801" w:rsidRPr="0051206E">
        <w:rPr>
          <w:sz w:val="24"/>
          <w:szCs w:val="24"/>
          <w:u w:val="single"/>
        </w:rPr>
        <w:t xml:space="preserve">mprovements </w:t>
      </w:r>
      <w:r w:rsidRPr="0051206E">
        <w:rPr>
          <w:sz w:val="24"/>
          <w:szCs w:val="24"/>
          <w:u w:val="single"/>
        </w:rPr>
        <w:t>in an a</w:t>
      </w:r>
      <w:r w:rsidR="00702801" w:rsidRPr="0051206E">
        <w:rPr>
          <w:sz w:val="24"/>
          <w:szCs w:val="24"/>
          <w:u w:val="single"/>
        </w:rPr>
        <w:t xml:space="preserve">mount not to exceed $233,615.95. J. Cronin second. Vote 3-0.                                                                                             T. Hein made a motion </w:t>
      </w:r>
      <w:r w:rsidR="00F34C28" w:rsidRPr="0051206E">
        <w:rPr>
          <w:sz w:val="24"/>
          <w:szCs w:val="24"/>
          <w:u w:val="single"/>
        </w:rPr>
        <w:t xml:space="preserve">to approve a </w:t>
      </w:r>
      <w:r w:rsidR="00F17BAE" w:rsidRPr="0051206E">
        <w:rPr>
          <w:sz w:val="24"/>
          <w:szCs w:val="24"/>
          <w:u w:val="single"/>
        </w:rPr>
        <w:t xml:space="preserve">permit for the </w:t>
      </w:r>
      <w:proofErr w:type="spellStart"/>
      <w:r w:rsidR="00702801" w:rsidRPr="0051206E">
        <w:rPr>
          <w:sz w:val="24"/>
          <w:szCs w:val="24"/>
          <w:u w:val="single"/>
        </w:rPr>
        <w:t>Spookerfest</w:t>
      </w:r>
      <w:proofErr w:type="spellEnd"/>
      <w:r w:rsidR="00702801" w:rsidRPr="0051206E">
        <w:rPr>
          <w:sz w:val="24"/>
          <w:szCs w:val="24"/>
          <w:u w:val="single"/>
        </w:rPr>
        <w:t xml:space="preserve"> Soccer Tournament </w:t>
      </w:r>
      <w:r w:rsidR="00F34C28" w:rsidRPr="0051206E">
        <w:rPr>
          <w:sz w:val="24"/>
          <w:szCs w:val="24"/>
          <w:u w:val="single"/>
        </w:rPr>
        <w:t xml:space="preserve">sponsored by Holliston Youth Soccer </w:t>
      </w:r>
      <w:r w:rsidR="00F17BAE" w:rsidRPr="0051206E">
        <w:rPr>
          <w:sz w:val="24"/>
          <w:szCs w:val="24"/>
          <w:u w:val="single"/>
        </w:rPr>
        <w:t>on October 29, 2022 from 9:00am</w:t>
      </w:r>
      <w:r w:rsidR="00702801" w:rsidRPr="0051206E">
        <w:rPr>
          <w:sz w:val="24"/>
          <w:szCs w:val="24"/>
          <w:u w:val="single"/>
        </w:rPr>
        <w:t>-3:00pm</w:t>
      </w:r>
      <w:r w:rsidR="00F17BAE" w:rsidRPr="0051206E">
        <w:rPr>
          <w:sz w:val="24"/>
          <w:szCs w:val="24"/>
          <w:u w:val="single"/>
        </w:rPr>
        <w:t xml:space="preserve"> at the Marshall Street Soccer Fields with </w:t>
      </w:r>
      <w:r w:rsidR="00171AEC">
        <w:rPr>
          <w:sz w:val="24"/>
          <w:szCs w:val="24"/>
          <w:u w:val="single"/>
        </w:rPr>
        <w:t>a Police D</w:t>
      </w:r>
      <w:r w:rsidR="00F34C28" w:rsidRPr="0051206E">
        <w:rPr>
          <w:sz w:val="24"/>
          <w:szCs w:val="24"/>
          <w:u w:val="single"/>
        </w:rPr>
        <w:t xml:space="preserve">etail present. J. Cronin second. Vote 3-0.                                                                                 </w:t>
      </w:r>
      <w:r w:rsidR="000C0674" w:rsidRPr="0051206E">
        <w:rPr>
          <w:sz w:val="24"/>
          <w:szCs w:val="24"/>
          <w:u w:val="single"/>
        </w:rPr>
        <w:t>T. Hein made a moti</w:t>
      </w:r>
      <w:r w:rsidR="00171AEC">
        <w:rPr>
          <w:sz w:val="24"/>
          <w:szCs w:val="24"/>
          <w:u w:val="single"/>
        </w:rPr>
        <w:t>on to appoint Janet Alexander</w:t>
      </w:r>
      <w:r w:rsidR="000C0674" w:rsidRPr="0051206E">
        <w:rPr>
          <w:sz w:val="24"/>
          <w:szCs w:val="24"/>
          <w:u w:val="single"/>
        </w:rPr>
        <w:t xml:space="preserve"> as a member of the Council on Aging with a term to expire in June 2024. J. Cronin second. Vote 3-0.                                                                                                     T. Hein made a motion to approve the Meeting Minutes of September 19, 2022, September 27, 2022 and September 30, 2022 as written. J. Cronin second. Vote 3-0.                                                                                T. Hein made a motion to approve a donation from t</w:t>
      </w:r>
      <w:r w:rsidR="00171AEC">
        <w:rPr>
          <w:sz w:val="24"/>
          <w:szCs w:val="24"/>
          <w:u w:val="single"/>
        </w:rPr>
        <w:t>he Holliston Lions Club to the E</w:t>
      </w:r>
      <w:r w:rsidR="000C0674" w:rsidRPr="0051206E">
        <w:rPr>
          <w:sz w:val="24"/>
          <w:szCs w:val="24"/>
          <w:u w:val="single"/>
        </w:rPr>
        <w:t xml:space="preserve">lderly &amp; </w:t>
      </w:r>
    </w:p>
    <w:p w:rsidR="00225A1C" w:rsidRPr="00420626" w:rsidRDefault="00225A1C" w:rsidP="00715CCD">
      <w:pPr>
        <w:rPr>
          <w:sz w:val="24"/>
          <w:szCs w:val="24"/>
        </w:rPr>
      </w:pPr>
      <w:r w:rsidRPr="00420626">
        <w:rPr>
          <w:sz w:val="24"/>
          <w:szCs w:val="24"/>
        </w:rPr>
        <w:t xml:space="preserve">                                                                              3</w:t>
      </w:r>
    </w:p>
    <w:p w:rsidR="00B568AD" w:rsidRPr="00225A1C" w:rsidRDefault="000C0674" w:rsidP="00715CCD">
      <w:pPr>
        <w:rPr>
          <w:sz w:val="24"/>
          <w:szCs w:val="24"/>
        </w:rPr>
      </w:pPr>
      <w:r w:rsidRPr="0051206E">
        <w:rPr>
          <w:sz w:val="24"/>
          <w:szCs w:val="24"/>
          <w:u w:val="single"/>
        </w:rPr>
        <w:lastRenderedPageBreak/>
        <w:t xml:space="preserve">Disabled Tax Relief in the amount of $1,000. J. Cronin second. Vote 3-0.       </w:t>
      </w:r>
      <w:r w:rsidR="0062681F" w:rsidRPr="0051206E">
        <w:rPr>
          <w:sz w:val="24"/>
          <w:szCs w:val="24"/>
          <w:u w:val="single"/>
        </w:rPr>
        <w:t xml:space="preserve">                                                                T. Hein made a motion to approve a donation to the Rail Trail </w:t>
      </w:r>
      <w:r w:rsidR="00180255" w:rsidRPr="0051206E">
        <w:rPr>
          <w:sz w:val="24"/>
          <w:szCs w:val="24"/>
          <w:u w:val="single"/>
        </w:rPr>
        <w:t>gift account from 56 Lowland Street Legacy LLC to restore buffer planting adjacent to 56 Lowland Street</w:t>
      </w:r>
      <w:r w:rsidR="00180255">
        <w:rPr>
          <w:sz w:val="24"/>
          <w:szCs w:val="24"/>
        </w:rPr>
        <w:t xml:space="preserve">. </w:t>
      </w:r>
      <w:r w:rsidR="00180255" w:rsidRPr="0051206E">
        <w:rPr>
          <w:sz w:val="24"/>
          <w:szCs w:val="24"/>
          <w:u w:val="single"/>
        </w:rPr>
        <w:t xml:space="preserve">J. Cronin second. Vote 3-0.     </w:t>
      </w:r>
      <w:r w:rsidR="00B568AD" w:rsidRPr="0051206E">
        <w:rPr>
          <w:sz w:val="24"/>
          <w:szCs w:val="24"/>
          <w:u w:val="single"/>
        </w:rPr>
        <w:t xml:space="preserve">                                                                                                                                                        T. Hein made a motion to approve a letter to the </w:t>
      </w:r>
      <w:proofErr w:type="spellStart"/>
      <w:r w:rsidR="00B568AD" w:rsidRPr="0051206E">
        <w:rPr>
          <w:sz w:val="24"/>
          <w:szCs w:val="24"/>
          <w:u w:val="single"/>
        </w:rPr>
        <w:t>Massport</w:t>
      </w:r>
      <w:proofErr w:type="spellEnd"/>
      <w:r w:rsidR="00B568AD" w:rsidRPr="0051206E">
        <w:rPr>
          <w:sz w:val="24"/>
          <w:szCs w:val="24"/>
          <w:u w:val="single"/>
        </w:rPr>
        <w:t xml:space="preserve"> Authority for a</w:t>
      </w:r>
      <w:r w:rsidR="003F4F45">
        <w:rPr>
          <w:sz w:val="24"/>
          <w:szCs w:val="24"/>
          <w:u w:val="single"/>
        </w:rPr>
        <w:t xml:space="preserve"> business, Boston Transportation Group LLC, operating within Holliston</w:t>
      </w:r>
      <w:r w:rsidR="00B568AD" w:rsidRPr="0051206E">
        <w:rPr>
          <w:sz w:val="24"/>
          <w:szCs w:val="24"/>
          <w:u w:val="single"/>
        </w:rPr>
        <w:t xml:space="preserve"> for a Limousine/Livery Service, for an office only, no cars to be stored at that location. J. Cronin second. Vote 3-0.</w:t>
      </w:r>
    </w:p>
    <w:p w:rsidR="00B568AD" w:rsidRPr="0051206E" w:rsidRDefault="00B568AD" w:rsidP="00715CCD">
      <w:pPr>
        <w:rPr>
          <w:b/>
          <w:sz w:val="24"/>
          <w:szCs w:val="24"/>
        </w:rPr>
      </w:pPr>
      <w:r w:rsidRPr="0051206E">
        <w:rPr>
          <w:b/>
          <w:sz w:val="24"/>
          <w:szCs w:val="24"/>
        </w:rPr>
        <w:t>OTHER BUSINESS:</w:t>
      </w:r>
    </w:p>
    <w:p w:rsidR="00B568AD" w:rsidRDefault="00B568AD" w:rsidP="00715CCD">
      <w:pPr>
        <w:rPr>
          <w:sz w:val="24"/>
          <w:szCs w:val="24"/>
        </w:rPr>
      </w:pPr>
      <w:r>
        <w:rPr>
          <w:sz w:val="24"/>
          <w:szCs w:val="24"/>
        </w:rPr>
        <w:t xml:space="preserve">B. </w:t>
      </w:r>
      <w:proofErr w:type="spellStart"/>
      <w:r>
        <w:rPr>
          <w:sz w:val="24"/>
          <w:szCs w:val="24"/>
        </w:rPr>
        <w:t>Sparrell</w:t>
      </w:r>
      <w:proofErr w:type="spellEnd"/>
      <w:r>
        <w:rPr>
          <w:sz w:val="24"/>
          <w:szCs w:val="24"/>
        </w:rPr>
        <w:t xml:space="preserve"> stated that there will not be a Select Board meeting next week, October 31, 2022.</w:t>
      </w:r>
    </w:p>
    <w:p w:rsidR="00B568AD" w:rsidRPr="0051206E" w:rsidRDefault="00B568AD" w:rsidP="00715CCD">
      <w:pPr>
        <w:rPr>
          <w:sz w:val="24"/>
          <w:szCs w:val="24"/>
          <w:u w:val="single"/>
        </w:rPr>
      </w:pPr>
      <w:r w:rsidRPr="0051206E">
        <w:rPr>
          <w:sz w:val="24"/>
          <w:szCs w:val="24"/>
          <w:u w:val="single"/>
        </w:rPr>
        <w:t>At 9:19pm J. Cronin made a motion to adjourn. T. Hein second. Vote 3-0.</w:t>
      </w:r>
    </w:p>
    <w:p w:rsidR="00B568AD" w:rsidRDefault="00B568AD" w:rsidP="00715CCD">
      <w:pPr>
        <w:rPr>
          <w:sz w:val="24"/>
          <w:szCs w:val="24"/>
        </w:rPr>
      </w:pPr>
    </w:p>
    <w:p w:rsidR="00B568AD" w:rsidRDefault="00B568AD" w:rsidP="00715CCD">
      <w:pPr>
        <w:rPr>
          <w:sz w:val="24"/>
          <w:szCs w:val="24"/>
        </w:rPr>
      </w:pPr>
      <w:r>
        <w:rPr>
          <w:sz w:val="24"/>
          <w:szCs w:val="24"/>
        </w:rPr>
        <w:t>Respectfully submitted;</w:t>
      </w:r>
    </w:p>
    <w:p w:rsidR="00B568AD" w:rsidRDefault="00B568AD" w:rsidP="00715CCD">
      <w:pPr>
        <w:rPr>
          <w:sz w:val="24"/>
          <w:szCs w:val="24"/>
        </w:rPr>
      </w:pPr>
    </w:p>
    <w:p w:rsidR="00B568AD" w:rsidRDefault="00B568AD" w:rsidP="00715CCD">
      <w:pPr>
        <w:rPr>
          <w:sz w:val="24"/>
          <w:szCs w:val="24"/>
        </w:rPr>
      </w:pPr>
      <w:r>
        <w:rPr>
          <w:sz w:val="24"/>
          <w:szCs w:val="24"/>
        </w:rPr>
        <w:t xml:space="preserve">Margaret Driscoll                                                                     </w:t>
      </w:r>
      <w:r w:rsidR="007F3380">
        <w:rPr>
          <w:sz w:val="24"/>
          <w:szCs w:val="24"/>
        </w:rPr>
        <w:t xml:space="preserve">  Approved__11-28-22</w:t>
      </w:r>
      <w:bookmarkStart w:id="0" w:name="_GoBack"/>
      <w:bookmarkEnd w:id="0"/>
      <w:r w:rsidR="00180255">
        <w:rPr>
          <w:sz w:val="24"/>
          <w:szCs w:val="24"/>
        </w:rPr>
        <w:t xml:space="preserve">      </w:t>
      </w: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B568AD" w:rsidP="00715CCD">
      <w:pPr>
        <w:rPr>
          <w:sz w:val="24"/>
          <w:szCs w:val="24"/>
        </w:rPr>
      </w:pPr>
    </w:p>
    <w:p w:rsidR="00B568AD" w:rsidRDefault="00225A1C" w:rsidP="00715CCD">
      <w:pPr>
        <w:rPr>
          <w:sz w:val="24"/>
          <w:szCs w:val="24"/>
        </w:rPr>
      </w:pPr>
      <w:r>
        <w:rPr>
          <w:sz w:val="24"/>
          <w:szCs w:val="24"/>
        </w:rPr>
        <w:t xml:space="preserve">                                                                                    4</w:t>
      </w:r>
    </w:p>
    <w:p w:rsidR="00B568AD" w:rsidRDefault="00B568AD" w:rsidP="00715CCD">
      <w:pPr>
        <w:rPr>
          <w:sz w:val="24"/>
          <w:szCs w:val="24"/>
        </w:rPr>
      </w:pPr>
    </w:p>
    <w:p w:rsidR="00E36910" w:rsidRDefault="00B568AD" w:rsidP="00715CCD">
      <w:pPr>
        <w:rPr>
          <w:sz w:val="24"/>
          <w:szCs w:val="24"/>
        </w:rPr>
      </w:pPr>
      <w:r>
        <w:rPr>
          <w:sz w:val="24"/>
          <w:szCs w:val="24"/>
        </w:rPr>
        <w:t xml:space="preserve">                                                                                       </w:t>
      </w:r>
      <w:r w:rsidR="00180255">
        <w:rPr>
          <w:sz w:val="24"/>
          <w:szCs w:val="24"/>
        </w:rPr>
        <w:t xml:space="preserve">                                                                           </w:t>
      </w:r>
      <w:r w:rsidR="000C0674">
        <w:rPr>
          <w:sz w:val="24"/>
          <w:szCs w:val="24"/>
        </w:rPr>
        <w:t xml:space="preserve">                                                                       </w:t>
      </w:r>
    </w:p>
    <w:p w:rsidR="000C0674" w:rsidRDefault="000C0674" w:rsidP="00715CCD">
      <w:pPr>
        <w:rPr>
          <w:sz w:val="24"/>
          <w:szCs w:val="24"/>
        </w:rPr>
      </w:pPr>
      <w:r>
        <w:rPr>
          <w:sz w:val="24"/>
          <w:szCs w:val="24"/>
        </w:rPr>
        <w:t xml:space="preserve">                   </w:t>
      </w: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6E679A" w:rsidRDefault="006E679A" w:rsidP="00715CCD">
      <w:pPr>
        <w:rPr>
          <w:sz w:val="24"/>
          <w:szCs w:val="24"/>
        </w:rPr>
      </w:pPr>
    </w:p>
    <w:p w:rsidR="004311D7" w:rsidRDefault="004311D7" w:rsidP="00715CCD">
      <w:pPr>
        <w:rPr>
          <w:sz w:val="24"/>
          <w:szCs w:val="24"/>
        </w:rPr>
      </w:pPr>
    </w:p>
    <w:p w:rsidR="00B172A9" w:rsidRDefault="00B172A9" w:rsidP="00715CCD">
      <w:pPr>
        <w:rPr>
          <w:sz w:val="24"/>
          <w:szCs w:val="24"/>
        </w:rPr>
      </w:pPr>
    </w:p>
    <w:p w:rsidR="00B172A9" w:rsidRDefault="00B172A9" w:rsidP="00715CCD">
      <w:pPr>
        <w:rPr>
          <w:sz w:val="24"/>
          <w:szCs w:val="24"/>
        </w:rPr>
      </w:pPr>
    </w:p>
    <w:p w:rsidR="000A4845" w:rsidRDefault="00EA0A14" w:rsidP="00EA0A14">
      <w:pPr>
        <w:tabs>
          <w:tab w:val="left" w:pos="3540"/>
        </w:tabs>
        <w:rPr>
          <w:sz w:val="24"/>
          <w:szCs w:val="24"/>
        </w:rPr>
      </w:pPr>
      <w:r>
        <w:rPr>
          <w:sz w:val="24"/>
          <w:szCs w:val="24"/>
        </w:rPr>
        <w:tab/>
      </w:r>
    </w:p>
    <w:p w:rsidR="00247C28" w:rsidRPr="006106D3" w:rsidRDefault="00247C28">
      <w:pPr>
        <w:rPr>
          <w:sz w:val="24"/>
          <w:szCs w:val="24"/>
        </w:rPr>
      </w:pPr>
    </w:p>
    <w:sectPr w:rsidR="00247C28" w:rsidRPr="0061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D"/>
    <w:rsid w:val="00004F75"/>
    <w:rsid w:val="00024DA8"/>
    <w:rsid w:val="000A4845"/>
    <w:rsid w:val="000B101C"/>
    <w:rsid w:val="000C0674"/>
    <w:rsid w:val="000F29B6"/>
    <w:rsid w:val="000F5A7B"/>
    <w:rsid w:val="00100104"/>
    <w:rsid w:val="0014633B"/>
    <w:rsid w:val="00165FE6"/>
    <w:rsid w:val="00167AA0"/>
    <w:rsid w:val="00171AEC"/>
    <w:rsid w:val="00180255"/>
    <w:rsid w:val="001B5C6D"/>
    <w:rsid w:val="001E06F2"/>
    <w:rsid w:val="00225A1C"/>
    <w:rsid w:val="00247C28"/>
    <w:rsid w:val="00290841"/>
    <w:rsid w:val="00296448"/>
    <w:rsid w:val="002B12E1"/>
    <w:rsid w:val="002B3AAB"/>
    <w:rsid w:val="002D5B28"/>
    <w:rsid w:val="002E73A1"/>
    <w:rsid w:val="00307D04"/>
    <w:rsid w:val="003270B7"/>
    <w:rsid w:val="00327386"/>
    <w:rsid w:val="00361965"/>
    <w:rsid w:val="00396707"/>
    <w:rsid w:val="003C435B"/>
    <w:rsid w:val="003D1CEA"/>
    <w:rsid w:val="003D2546"/>
    <w:rsid w:val="003D6407"/>
    <w:rsid w:val="003F4F45"/>
    <w:rsid w:val="00420626"/>
    <w:rsid w:val="004311D7"/>
    <w:rsid w:val="004340C5"/>
    <w:rsid w:val="00465A74"/>
    <w:rsid w:val="004E10B6"/>
    <w:rsid w:val="0051206E"/>
    <w:rsid w:val="00517D6F"/>
    <w:rsid w:val="005203A5"/>
    <w:rsid w:val="005303D5"/>
    <w:rsid w:val="00531F0E"/>
    <w:rsid w:val="00565082"/>
    <w:rsid w:val="00591B21"/>
    <w:rsid w:val="005927AE"/>
    <w:rsid w:val="005A4D2B"/>
    <w:rsid w:val="005A6CB2"/>
    <w:rsid w:val="005C0E14"/>
    <w:rsid w:val="005C3CFA"/>
    <w:rsid w:val="005D5123"/>
    <w:rsid w:val="006106D3"/>
    <w:rsid w:val="0062681F"/>
    <w:rsid w:val="00631DED"/>
    <w:rsid w:val="0064180F"/>
    <w:rsid w:val="00680694"/>
    <w:rsid w:val="006A11AC"/>
    <w:rsid w:val="006A5C6D"/>
    <w:rsid w:val="006B22A1"/>
    <w:rsid w:val="006C58B0"/>
    <w:rsid w:val="006E679A"/>
    <w:rsid w:val="006F370E"/>
    <w:rsid w:val="00702801"/>
    <w:rsid w:val="00715CCD"/>
    <w:rsid w:val="00760163"/>
    <w:rsid w:val="00785098"/>
    <w:rsid w:val="007B3725"/>
    <w:rsid w:val="007F3380"/>
    <w:rsid w:val="00821161"/>
    <w:rsid w:val="0088074E"/>
    <w:rsid w:val="00916A6F"/>
    <w:rsid w:val="00943484"/>
    <w:rsid w:val="009707B2"/>
    <w:rsid w:val="00970D77"/>
    <w:rsid w:val="00983394"/>
    <w:rsid w:val="00983678"/>
    <w:rsid w:val="0098663B"/>
    <w:rsid w:val="009C56DC"/>
    <w:rsid w:val="009E3B2E"/>
    <w:rsid w:val="00A14710"/>
    <w:rsid w:val="00A56ACB"/>
    <w:rsid w:val="00A759C4"/>
    <w:rsid w:val="00A84E89"/>
    <w:rsid w:val="00AB3283"/>
    <w:rsid w:val="00B172A9"/>
    <w:rsid w:val="00B41D2F"/>
    <w:rsid w:val="00B568AD"/>
    <w:rsid w:val="00B67D47"/>
    <w:rsid w:val="00B962AF"/>
    <w:rsid w:val="00B96B52"/>
    <w:rsid w:val="00BA1DDD"/>
    <w:rsid w:val="00BA667B"/>
    <w:rsid w:val="00BB193B"/>
    <w:rsid w:val="00BC59EB"/>
    <w:rsid w:val="00BC696D"/>
    <w:rsid w:val="00BD6E5E"/>
    <w:rsid w:val="00BF2FBC"/>
    <w:rsid w:val="00C04A92"/>
    <w:rsid w:val="00C10F39"/>
    <w:rsid w:val="00C20C19"/>
    <w:rsid w:val="00C3281B"/>
    <w:rsid w:val="00C37731"/>
    <w:rsid w:val="00C45286"/>
    <w:rsid w:val="00C62144"/>
    <w:rsid w:val="00C679D2"/>
    <w:rsid w:val="00C7299E"/>
    <w:rsid w:val="00C74C18"/>
    <w:rsid w:val="00C850B5"/>
    <w:rsid w:val="00C85135"/>
    <w:rsid w:val="00C97394"/>
    <w:rsid w:val="00CD152F"/>
    <w:rsid w:val="00CD1B5C"/>
    <w:rsid w:val="00D111E0"/>
    <w:rsid w:val="00D47CBC"/>
    <w:rsid w:val="00D678D8"/>
    <w:rsid w:val="00D74280"/>
    <w:rsid w:val="00DA3E53"/>
    <w:rsid w:val="00DC5A40"/>
    <w:rsid w:val="00E0210B"/>
    <w:rsid w:val="00E36910"/>
    <w:rsid w:val="00E60EA0"/>
    <w:rsid w:val="00E63815"/>
    <w:rsid w:val="00E67CD9"/>
    <w:rsid w:val="00EA0A14"/>
    <w:rsid w:val="00EC2AC1"/>
    <w:rsid w:val="00ED38A8"/>
    <w:rsid w:val="00ED5EE9"/>
    <w:rsid w:val="00EF6B34"/>
    <w:rsid w:val="00F17BAE"/>
    <w:rsid w:val="00F2222C"/>
    <w:rsid w:val="00F34C28"/>
    <w:rsid w:val="00F35110"/>
    <w:rsid w:val="00F7278D"/>
    <w:rsid w:val="00F7688B"/>
    <w:rsid w:val="00FA5BC6"/>
    <w:rsid w:val="00FB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4AF2-734D-4993-9A2A-3858746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Minihan</dc:creator>
  <cp:keywords/>
  <dc:description/>
  <cp:lastModifiedBy>Andrea Minihan</cp:lastModifiedBy>
  <cp:revision>32</cp:revision>
  <cp:lastPrinted>2020-07-07T12:40:00Z</cp:lastPrinted>
  <dcterms:created xsi:type="dcterms:W3CDTF">2022-11-09T13:27:00Z</dcterms:created>
  <dcterms:modified xsi:type="dcterms:W3CDTF">2022-11-30T13:54:00Z</dcterms:modified>
</cp:coreProperties>
</file>